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F6" w:rsidRPr="00223682" w:rsidRDefault="00D32FF6" w:rsidP="00D32FF6">
      <w:pPr>
        <w:spacing w:line="360" w:lineRule="auto"/>
        <w:ind w:left="400" w:right="32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23682">
        <w:rPr>
          <w:rStyle w:val="43"/>
          <w:rFonts w:eastAsia="Microsoft Sans Serif"/>
          <w:b/>
          <w:sz w:val="28"/>
          <w:szCs w:val="28"/>
          <w:lang w:val="uk-UA"/>
        </w:rPr>
        <w:t>Алгоритм складання плану друкованого джерела наукової інформації</w:t>
      </w:r>
    </w:p>
    <w:p w:rsidR="00D32FF6" w:rsidRPr="00223682" w:rsidRDefault="00D32FF6" w:rsidP="00D32FF6">
      <w:pPr>
        <w:pStyle w:val="6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30"/>
          <w:sz w:val="28"/>
          <w:szCs w:val="28"/>
          <w:lang w:val="uk-UA"/>
        </w:rPr>
        <w:t>Прочитайте заголовок і спрогнозуйте за ним проблему (проб</w:t>
      </w:r>
      <w:r w:rsidRPr="00223682">
        <w:rPr>
          <w:rStyle w:val="30"/>
          <w:sz w:val="28"/>
          <w:szCs w:val="28"/>
          <w:lang w:val="uk-UA"/>
        </w:rPr>
        <w:softHyphen/>
        <w:t>леми) тексту джерела наукової інформації.</w:t>
      </w:r>
    </w:p>
    <w:p w:rsidR="00D32FF6" w:rsidRPr="00223682" w:rsidRDefault="00D32FF6" w:rsidP="00D32FF6">
      <w:pPr>
        <w:pStyle w:val="6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30"/>
          <w:sz w:val="28"/>
          <w:szCs w:val="28"/>
          <w:lang w:val="uk-UA"/>
        </w:rPr>
        <w:t>Перевірте свій прогноз: переглядаючи текст, спробуйте зрозу</w:t>
      </w:r>
      <w:r w:rsidRPr="00223682">
        <w:rPr>
          <w:rStyle w:val="30"/>
          <w:sz w:val="28"/>
          <w:szCs w:val="28"/>
          <w:lang w:val="uk-UA"/>
        </w:rPr>
        <w:softHyphen/>
        <w:t>міти його основні проблеми. Акцентуйте увагу на початковій і фінальній частинах абзаців та інформації, поданій курсивом.</w:t>
      </w:r>
    </w:p>
    <w:p w:rsidR="00D32FF6" w:rsidRPr="00223682" w:rsidRDefault="00D32FF6" w:rsidP="00D32FF6">
      <w:pPr>
        <w:tabs>
          <w:tab w:val="left" w:pos="567"/>
        </w:tabs>
        <w:spacing w:line="360" w:lineRule="auto"/>
        <w:ind w:left="567" w:right="20"/>
        <w:jc w:val="both"/>
        <w:rPr>
          <w:sz w:val="28"/>
          <w:szCs w:val="28"/>
          <w:lang w:val="uk-UA"/>
        </w:rPr>
      </w:pPr>
      <w:r w:rsidRPr="00223682">
        <w:rPr>
          <w:rStyle w:val="8"/>
          <w:rFonts w:eastAsia="Microsoft Sans Serif"/>
          <w:sz w:val="28"/>
          <w:szCs w:val="28"/>
          <w:lang w:val="uk-UA"/>
        </w:rPr>
        <w:t>Пам'ятайте!</w:t>
      </w:r>
      <w:r w:rsidRPr="00223682">
        <w:rPr>
          <w:rFonts w:eastAsia="Microsoft Sans Serif"/>
          <w:sz w:val="28"/>
          <w:szCs w:val="28"/>
          <w:lang w:val="uk-UA"/>
        </w:rPr>
        <w:t xml:space="preserve"> Початок і кінець абзаців у науковому тексті – це най</w:t>
      </w:r>
      <w:r w:rsidRPr="00223682">
        <w:rPr>
          <w:rFonts w:eastAsia="Microsoft Sans Serif"/>
          <w:sz w:val="28"/>
          <w:szCs w:val="28"/>
          <w:lang w:val="uk-UA"/>
        </w:rPr>
        <w:softHyphen/>
        <w:t>більш інформативні місця; інші речення тільки розкривають, деталізують, обґрунтовують, конкретизують головну думку або є сполучними елементами.</w:t>
      </w:r>
    </w:p>
    <w:p w:rsidR="00D32FF6" w:rsidRPr="00223682" w:rsidRDefault="00D32FF6" w:rsidP="00D32FF6">
      <w:pPr>
        <w:pStyle w:val="6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30"/>
          <w:sz w:val="28"/>
          <w:szCs w:val="28"/>
          <w:lang w:val="uk-UA"/>
        </w:rPr>
        <w:t>Читайте уважно весь текст, працюючи над кожним абзацом і визначаючи опорні (ключові) слова, словосполучення та ре</w:t>
      </w:r>
      <w:r w:rsidRPr="00223682">
        <w:rPr>
          <w:rStyle w:val="30"/>
          <w:sz w:val="28"/>
          <w:szCs w:val="28"/>
          <w:lang w:val="uk-UA"/>
        </w:rPr>
        <w:softHyphen/>
        <w:t>чення, що містять основну інформацію.</w:t>
      </w:r>
    </w:p>
    <w:p w:rsidR="00D32FF6" w:rsidRPr="00223682" w:rsidRDefault="00D32FF6" w:rsidP="00D32FF6">
      <w:pPr>
        <w:pStyle w:val="6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30"/>
          <w:sz w:val="28"/>
          <w:szCs w:val="28"/>
          <w:lang w:val="uk-UA"/>
        </w:rPr>
        <w:t>Прочитайте текст швидко ще раз і розподіліть його на струк</w:t>
      </w:r>
      <w:r w:rsidRPr="00223682">
        <w:rPr>
          <w:rStyle w:val="30"/>
          <w:sz w:val="28"/>
          <w:szCs w:val="28"/>
          <w:lang w:val="uk-UA"/>
        </w:rPr>
        <w:softHyphen/>
        <w:t>турно-змістові частини (фрагменти).</w:t>
      </w:r>
    </w:p>
    <w:p w:rsidR="00D32FF6" w:rsidRPr="00223682" w:rsidRDefault="00D32FF6" w:rsidP="00D32FF6">
      <w:pPr>
        <w:tabs>
          <w:tab w:val="left" w:pos="567"/>
        </w:tabs>
        <w:spacing w:line="360" w:lineRule="auto"/>
        <w:ind w:left="567" w:right="20"/>
        <w:jc w:val="both"/>
        <w:rPr>
          <w:sz w:val="28"/>
          <w:szCs w:val="28"/>
          <w:lang w:val="uk-UA"/>
        </w:rPr>
      </w:pPr>
      <w:r w:rsidRPr="00223682">
        <w:rPr>
          <w:rStyle w:val="8"/>
          <w:rFonts w:eastAsia="Microsoft Sans Serif"/>
          <w:sz w:val="28"/>
          <w:szCs w:val="28"/>
          <w:lang w:val="uk-UA"/>
        </w:rPr>
        <w:t>Пам'ятайте!</w:t>
      </w:r>
      <w:r w:rsidRPr="00223682">
        <w:rPr>
          <w:rFonts w:eastAsia="Microsoft Sans Serif"/>
          <w:sz w:val="28"/>
          <w:szCs w:val="28"/>
          <w:lang w:val="uk-UA"/>
        </w:rPr>
        <w:t xml:space="preserve"> Структурно-змістова частина (фрагмент) може бу</w:t>
      </w:r>
      <w:r w:rsidRPr="00223682">
        <w:rPr>
          <w:rFonts w:eastAsia="Microsoft Sans Serif"/>
          <w:sz w:val="28"/>
          <w:szCs w:val="28"/>
          <w:lang w:val="uk-UA"/>
        </w:rPr>
        <w:softHyphen/>
        <w:t>ти еквівалентною абзацу, кільком абзацам, частині абзацу, окремому реченню.</w:t>
      </w:r>
    </w:p>
    <w:p w:rsidR="00D32FF6" w:rsidRPr="00223682" w:rsidRDefault="00D32FF6" w:rsidP="00D32FF6">
      <w:pPr>
        <w:pStyle w:val="6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hanging="567"/>
        <w:jc w:val="left"/>
        <w:rPr>
          <w:sz w:val="28"/>
          <w:szCs w:val="28"/>
          <w:lang w:val="uk-UA"/>
        </w:rPr>
      </w:pPr>
      <w:r w:rsidRPr="00223682">
        <w:rPr>
          <w:rStyle w:val="30"/>
          <w:sz w:val="28"/>
          <w:szCs w:val="28"/>
          <w:lang w:val="uk-UA"/>
        </w:rPr>
        <w:t>Вилучіть головну інформацію з кожного фрагмента тексту.</w:t>
      </w:r>
    </w:p>
    <w:p w:rsidR="00D32FF6" w:rsidRPr="00223682" w:rsidRDefault="00D32FF6" w:rsidP="00D32FF6">
      <w:pPr>
        <w:pStyle w:val="6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30"/>
          <w:sz w:val="28"/>
          <w:szCs w:val="28"/>
          <w:lang w:val="uk-UA"/>
        </w:rPr>
        <w:t>Сформулюйте запитання до головної інформації кожного фрагменту тексту.</w:t>
      </w:r>
    </w:p>
    <w:p w:rsidR="00D32FF6" w:rsidRPr="00223682" w:rsidRDefault="00D32FF6" w:rsidP="00D32FF6">
      <w:pPr>
        <w:pStyle w:val="6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30"/>
          <w:sz w:val="28"/>
          <w:szCs w:val="28"/>
          <w:lang w:val="uk-UA"/>
        </w:rPr>
        <w:t>Занотуйте питання, які виявляють проблематику тексту за тим порядком, котрий відповідає логіці тексту, – і матиме</w:t>
      </w:r>
      <w:r w:rsidRPr="00223682">
        <w:rPr>
          <w:rStyle w:val="30"/>
          <w:sz w:val="28"/>
          <w:szCs w:val="28"/>
          <w:lang w:val="uk-UA"/>
        </w:rPr>
        <w:softHyphen/>
        <w:t>те</w:t>
      </w:r>
      <w:r w:rsidRPr="00223682">
        <w:rPr>
          <w:rStyle w:val="a4"/>
          <w:sz w:val="28"/>
          <w:szCs w:val="28"/>
          <w:lang w:val="uk-UA"/>
        </w:rPr>
        <w:t xml:space="preserve"> орієнтовний питальний план</w:t>
      </w:r>
      <w:r w:rsidRPr="00223682">
        <w:rPr>
          <w:rStyle w:val="30"/>
          <w:sz w:val="28"/>
          <w:szCs w:val="28"/>
          <w:lang w:val="uk-UA"/>
        </w:rPr>
        <w:t xml:space="preserve"> тексту.</w:t>
      </w:r>
    </w:p>
    <w:p w:rsidR="00D32FF6" w:rsidRPr="00223682" w:rsidRDefault="00D32FF6" w:rsidP="00D32FF6">
      <w:pPr>
        <w:pStyle w:val="6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30"/>
          <w:sz w:val="28"/>
          <w:szCs w:val="28"/>
          <w:lang w:val="uk-UA"/>
        </w:rPr>
        <w:t>Перевірте, чи пов'язане кожне наступне запитання з попере</w:t>
      </w:r>
      <w:r w:rsidRPr="00223682">
        <w:rPr>
          <w:rStyle w:val="30"/>
          <w:sz w:val="28"/>
          <w:szCs w:val="28"/>
          <w:lang w:val="uk-UA"/>
        </w:rPr>
        <w:softHyphen/>
        <w:t xml:space="preserve">днім. У разі необхідності уточніть питання – і матимете </w:t>
      </w:r>
      <w:r w:rsidRPr="00223682">
        <w:rPr>
          <w:rStyle w:val="a4"/>
          <w:sz w:val="28"/>
          <w:szCs w:val="28"/>
          <w:lang w:val="uk-UA"/>
        </w:rPr>
        <w:t>остаточний варіант питального плану</w:t>
      </w:r>
      <w:r w:rsidRPr="00223682">
        <w:rPr>
          <w:rStyle w:val="30"/>
          <w:sz w:val="28"/>
          <w:szCs w:val="28"/>
          <w:lang w:val="uk-UA"/>
        </w:rPr>
        <w:t xml:space="preserve"> тексту.</w:t>
      </w:r>
    </w:p>
    <w:p w:rsidR="00D32FF6" w:rsidRPr="00223682" w:rsidRDefault="00D32FF6" w:rsidP="00D32FF6">
      <w:pPr>
        <w:pStyle w:val="6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30"/>
          <w:sz w:val="28"/>
          <w:szCs w:val="28"/>
          <w:lang w:val="uk-UA"/>
        </w:rPr>
        <w:t xml:space="preserve">Сформулюйте відповіді на всі питання плану – і матимете </w:t>
      </w:r>
      <w:r w:rsidRPr="00223682">
        <w:rPr>
          <w:rStyle w:val="a4"/>
          <w:sz w:val="28"/>
          <w:szCs w:val="28"/>
          <w:lang w:val="uk-UA"/>
        </w:rPr>
        <w:t>варіант тезового плану</w:t>
      </w:r>
      <w:r w:rsidRPr="00223682">
        <w:rPr>
          <w:rStyle w:val="30"/>
          <w:sz w:val="28"/>
          <w:szCs w:val="28"/>
          <w:lang w:val="uk-UA"/>
        </w:rPr>
        <w:t xml:space="preserve"> тексту.</w:t>
      </w:r>
    </w:p>
    <w:p w:rsidR="00D32FF6" w:rsidRPr="00223682" w:rsidRDefault="00D32FF6" w:rsidP="00D32FF6">
      <w:pPr>
        <w:spacing w:line="360" w:lineRule="auto"/>
        <w:ind w:left="567" w:right="20"/>
        <w:jc w:val="both"/>
        <w:rPr>
          <w:sz w:val="28"/>
          <w:szCs w:val="28"/>
          <w:lang w:val="uk-UA"/>
        </w:rPr>
      </w:pPr>
      <w:r w:rsidRPr="00223682">
        <w:rPr>
          <w:rStyle w:val="8"/>
          <w:rFonts w:eastAsia="Microsoft Sans Serif"/>
          <w:sz w:val="28"/>
          <w:szCs w:val="28"/>
          <w:lang w:val="uk-UA"/>
        </w:rPr>
        <w:t>Пам'ятайте!</w:t>
      </w:r>
      <w:r w:rsidRPr="00223682">
        <w:rPr>
          <w:rFonts w:eastAsia="Microsoft Sans Serif"/>
          <w:sz w:val="28"/>
          <w:szCs w:val="28"/>
          <w:lang w:val="uk-UA"/>
        </w:rPr>
        <w:t xml:space="preserve"> Тези – це не план і не сам виклад тексту, а його стисло сформульовані положення, твердження, ідеї; зв'язок між теза</w:t>
      </w:r>
      <w:r w:rsidRPr="00223682">
        <w:rPr>
          <w:rFonts w:eastAsia="Microsoft Sans Serif"/>
          <w:sz w:val="28"/>
          <w:szCs w:val="28"/>
          <w:lang w:val="uk-UA"/>
        </w:rPr>
        <w:softHyphen/>
        <w:t>ми – лише логічний.</w:t>
      </w:r>
    </w:p>
    <w:p w:rsidR="00D32FF6" w:rsidRPr="00223682" w:rsidRDefault="00D32FF6" w:rsidP="00D32FF6">
      <w:pPr>
        <w:spacing w:line="360" w:lineRule="auto"/>
        <w:ind w:left="567" w:right="20"/>
        <w:jc w:val="both"/>
        <w:rPr>
          <w:rFonts w:eastAsia="Microsoft Sans Serif"/>
          <w:sz w:val="28"/>
          <w:szCs w:val="28"/>
          <w:lang w:val="uk-UA"/>
        </w:rPr>
      </w:pPr>
      <w:r w:rsidRPr="00223682">
        <w:rPr>
          <w:rFonts w:eastAsia="Microsoft Sans Serif"/>
          <w:sz w:val="28"/>
          <w:szCs w:val="28"/>
          <w:lang w:val="uk-UA"/>
        </w:rPr>
        <w:lastRenderedPageBreak/>
        <w:t>Складаючи тези, орієнтуйтесь на те, що тезовий план найчас</w:t>
      </w:r>
      <w:r w:rsidRPr="00223682">
        <w:rPr>
          <w:rFonts w:eastAsia="Microsoft Sans Serif"/>
          <w:sz w:val="28"/>
          <w:szCs w:val="28"/>
          <w:lang w:val="uk-UA"/>
        </w:rPr>
        <w:softHyphen/>
        <w:t xml:space="preserve">тіше містить 5-6 тез: </w:t>
      </w:r>
    </w:p>
    <w:p w:rsidR="00D32FF6" w:rsidRPr="00223682" w:rsidRDefault="00D32FF6" w:rsidP="00D32FF6">
      <w:pPr>
        <w:spacing w:line="360" w:lineRule="auto"/>
        <w:ind w:left="525" w:right="20"/>
        <w:jc w:val="both"/>
        <w:rPr>
          <w:rFonts w:eastAsia="Microsoft Sans Serif"/>
          <w:sz w:val="28"/>
          <w:szCs w:val="28"/>
          <w:lang w:val="uk-UA"/>
        </w:rPr>
      </w:pPr>
      <w:r w:rsidRPr="00223682">
        <w:rPr>
          <w:rFonts w:eastAsia="Microsoft Sans Serif"/>
          <w:sz w:val="28"/>
          <w:szCs w:val="28"/>
          <w:lang w:val="uk-UA"/>
        </w:rPr>
        <w:t xml:space="preserve">1 теза – вступна; </w:t>
      </w:r>
    </w:p>
    <w:p w:rsidR="00D32FF6" w:rsidRPr="00223682" w:rsidRDefault="00D32FF6" w:rsidP="00D32FF6">
      <w:pPr>
        <w:spacing w:line="360" w:lineRule="auto"/>
        <w:ind w:left="525" w:right="20"/>
        <w:jc w:val="both"/>
        <w:rPr>
          <w:rFonts w:eastAsia="Microsoft Sans Serif"/>
          <w:sz w:val="28"/>
          <w:szCs w:val="28"/>
          <w:lang w:val="uk-UA"/>
        </w:rPr>
      </w:pPr>
      <w:r w:rsidRPr="00223682">
        <w:rPr>
          <w:rFonts w:eastAsia="Microsoft Sans Serif"/>
          <w:sz w:val="28"/>
          <w:szCs w:val="28"/>
          <w:lang w:val="uk-UA"/>
        </w:rPr>
        <w:t>2-4 – основний тезовий зміст джерела;</w:t>
      </w:r>
    </w:p>
    <w:p w:rsidR="00D32FF6" w:rsidRPr="00223682" w:rsidRDefault="00D32FF6" w:rsidP="00D32FF6">
      <w:pPr>
        <w:spacing w:line="360" w:lineRule="auto"/>
        <w:ind w:left="525" w:right="20"/>
        <w:jc w:val="both"/>
        <w:rPr>
          <w:sz w:val="28"/>
          <w:szCs w:val="28"/>
          <w:lang w:val="uk-UA"/>
        </w:rPr>
      </w:pPr>
      <w:r w:rsidRPr="00223682">
        <w:rPr>
          <w:rStyle w:val="81pt"/>
          <w:rFonts w:eastAsia="Microsoft Sans Serif"/>
          <w:sz w:val="28"/>
          <w:szCs w:val="28"/>
          <w:lang w:val="uk-UA"/>
        </w:rPr>
        <w:t>5-6 –</w:t>
      </w:r>
      <w:r w:rsidRPr="00223682">
        <w:rPr>
          <w:rFonts w:eastAsia="Microsoft Sans Serif"/>
          <w:sz w:val="28"/>
          <w:szCs w:val="28"/>
          <w:lang w:val="uk-UA"/>
        </w:rPr>
        <w:t xml:space="preserve"> заключна теза.</w:t>
      </w:r>
    </w:p>
    <w:p w:rsidR="00D32FF6" w:rsidRPr="00223682" w:rsidRDefault="00D32FF6" w:rsidP="00D32FF6">
      <w:pPr>
        <w:tabs>
          <w:tab w:val="left" w:pos="567"/>
        </w:tabs>
        <w:spacing w:line="360" w:lineRule="auto"/>
        <w:ind w:left="567"/>
        <w:jc w:val="both"/>
        <w:rPr>
          <w:sz w:val="28"/>
          <w:szCs w:val="28"/>
          <w:lang w:val="uk-UA"/>
        </w:rPr>
      </w:pPr>
      <w:r w:rsidRPr="00223682">
        <w:rPr>
          <w:rStyle w:val="8"/>
          <w:rFonts w:eastAsia="Microsoft Sans Serif"/>
          <w:sz w:val="28"/>
          <w:szCs w:val="28"/>
          <w:lang w:val="uk-UA"/>
        </w:rPr>
        <w:t>Пам'ятайте!</w:t>
      </w:r>
      <w:r w:rsidRPr="00223682">
        <w:rPr>
          <w:rFonts w:eastAsia="Microsoft Sans Serif"/>
          <w:sz w:val="28"/>
          <w:szCs w:val="28"/>
          <w:lang w:val="uk-UA"/>
        </w:rPr>
        <w:t xml:space="preserve"> Цінність плану полягає в тому, що він допомагає най</w:t>
      </w:r>
      <w:r w:rsidRPr="00223682">
        <w:rPr>
          <w:rFonts w:eastAsia="Microsoft Sans Serif"/>
          <w:sz w:val="28"/>
          <w:szCs w:val="28"/>
          <w:lang w:val="uk-UA"/>
        </w:rPr>
        <w:softHyphen/>
        <w:t>більш стисло відтворити в пам'яті зміст наукового джерела, зосереджуючи увагу лише на найголовнішій, найсуттєвішій його інформації.</w:t>
      </w:r>
    </w:p>
    <w:p w:rsidR="00D32FF6" w:rsidRPr="00223682" w:rsidRDefault="00D32FF6" w:rsidP="00D32FF6">
      <w:pPr>
        <w:tabs>
          <w:tab w:val="left" w:pos="567"/>
          <w:tab w:val="left" w:pos="960"/>
        </w:tabs>
        <w:spacing w:line="360" w:lineRule="auto"/>
        <w:ind w:left="567" w:right="40"/>
        <w:jc w:val="both"/>
        <w:rPr>
          <w:rFonts w:eastAsia="Microsoft Sans Serif"/>
          <w:sz w:val="28"/>
          <w:szCs w:val="28"/>
          <w:lang w:val="uk-UA"/>
        </w:rPr>
      </w:pPr>
      <w:r w:rsidRPr="00223682">
        <w:rPr>
          <w:rStyle w:val="8"/>
          <w:rFonts w:eastAsia="Microsoft Sans Serif"/>
          <w:sz w:val="28"/>
          <w:szCs w:val="28"/>
          <w:lang w:val="uk-UA"/>
        </w:rPr>
        <w:t>Примітка.</w:t>
      </w:r>
      <w:r w:rsidRPr="00223682">
        <w:rPr>
          <w:rFonts w:eastAsia="Microsoft Sans Serif"/>
          <w:sz w:val="28"/>
          <w:szCs w:val="28"/>
          <w:lang w:val="uk-UA"/>
        </w:rPr>
        <w:t xml:space="preserve"> Якщо один із пунктів плану є більшим за обсягом, поділіть його ще на кілька пунктів. Пункти з меншим обсягом думки об'єднайте так, щоб вони були майже рівнозначні за обсягом.</w:t>
      </w:r>
    </w:p>
    <w:p w:rsidR="00D32FF6" w:rsidRPr="00223682" w:rsidRDefault="00D32FF6" w:rsidP="00D32FF6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682">
        <w:rPr>
          <w:rFonts w:ascii="Times New Roman" w:eastAsia="Microsoft Sans Serif" w:hAnsi="Times New Roman" w:cs="Times New Roman"/>
          <w:sz w:val="28"/>
          <w:szCs w:val="28"/>
          <w:lang w:val="uk-UA"/>
        </w:rPr>
        <w:t>Якщо ви вважаєте за необхідне виокремити додаткову ін</w:t>
      </w:r>
      <w:r w:rsidRPr="00223682">
        <w:rPr>
          <w:rFonts w:ascii="Times New Roman" w:eastAsia="Microsoft Sans Serif" w:hAnsi="Times New Roman" w:cs="Times New Roman"/>
          <w:sz w:val="28"/>
          <w:szCs w:val="28"/>
          <w:lang w:val="uk-UA"/>
        </w:rPr>
        <w:softHyphen/>
        <w:t>формацію, оформіть її у вигляді підпункту плану, то мати</w:t>
      </w:r>
      <w:r w:rsidRPr="00223682">
        <w:rPr>
          <w:rFonts w:ascii="Times New Roman" w:eastAsia="Microsoft Sans Serif" w:hAnsi="Times New Roman" w:cs="Times New Roman"/>
          <w:sz w:val="28"/>
          <w:szCs w:val="28"/>
          <w:lang w:val="uk-UA"/>
        </w:rPr>
        <w:softHyphen/>
        <w:t>мете складний (докладний, деталізований, розгорнутий) план.</w:t>
      </w:r>
    </w:p>
    <w:p w:rsidR="00D32FF6" w:rsidRPr="00223682" w:rsidRDefault="00D32FF6" w:rsidP="00D32FF6">
      <w:pPr>
        <w:pStyle w:val="61"/>
        <w:shd w:val="clear" w:color="auto" w:fill="auto"/>
        <w:tabs>
          <w:tab w:val="left" w:pos="284"/>
        </w:tabs>
        <w:spacing w:after="0" w:line="360" w:lineRule="auto"/>
        <w:ind w:right="40" w:hanging="142"/>
        <w:jc w:val="both"/>
        <w:rPr>
          <w:sz w:val="28"/>
          <w:szCs w:val="28"/>
          <w:lang w:val="uk-UA"/>
        </w:rPr>
      </w:pPr>
      <w:r w:rsidRPr="00223682">
        <w:rPr>
          <w:rStyle w:val="31"/>
          <w:sz w:val="28"/>
          <w:szCs w:val="28"/>
          <w:lang w:val="uk-UA"/>
        </w:rPr>
        <w:t xml:space="preserve"> </w:t>
      </w:r>
    </w:p>
    <w:p w:rsidR="00D32FF6" w:rsidRPr="00223682" w:rsidRDefault="00D32FF6" w:rsidP="00D32FF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32FF6" w:rsidRPr="00223682" w:rsidRDefault="00D32FF6" w:rsidP="00D32FF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26F56" w:rsidRPr="00D32FF6" w:rsidRDefault="00826F56">
      <w:pPr>
        <w:rPr>
          <w:lang w:val="uk-UA"/>
        </w:rPr>
      </w:pPr>
    </w:p>
    <w:sectPr w:rsidR="00826F56" w:rsidRPr="00D32FF6" w:rsidSect="009148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550B2"/>
    <w:multiLevelType w:val="hybridMultilevel"/>
    <w:tmpl w:val="09902A8C"/>
    <w:lvl w:ilvl="0" w:tplc="5E94C6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F6"/>
    <w:rsid w:val="0002488E"/>
    <w:rsid w:val="00231E63"/>
    <w:rsid w:val="00826F56"/>
    <w:rsid w:val="00914819"/>
    <w:rsid w:val="00AE4F46"/>
    <w:rsid w:val="00C22284"/>
    <w:rsid w:val="00D3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1">
    <w:name w:val="Основной текст61"/>
    <w:basedOn w:val="a"/>
    <w:rsid w:val="00D32FF6"/>
    <w:pPr>
      <w:shd w:val="clear" w:color="auto" w:fill="FFFFFF"/>
      <w:spacing w:after="480" w:line="240" w:lineRule="exact"/>
      <w:ind w:hanging="360"/>
      <w:jc w:val="center"/>
    </w:pPr>
    <w:rPr>
      <w:spacing w:val="7"/>
      <w:sz w:val="18"/>
      <w:szCs w:val="18"/>
      <w:lang w:eastAsia="en-US"/>
    </w:rPr>
  </w:style>
  <w:style w:type="character" w:customStyle="1" w:styleId="8">
    <w:name w:val="Основной текст (8) + Полужирный"/>
    <w:basedOn w:val="a0"/>
    <w:rsid w:val="00D32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0"/>
    <w:rsid w:val="00D32F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shd w:val="clear" w:color="auto" w:fill="FFFFFF"/>
    </w:rPr>
  </w:style>
  <w:style w:type="character" w:customStyle="1" w:styleId="43">
    <w:name w:val="Заголовок №4 (3)"/>
    <w:basedOn w:val="a0"/>
    <w:rsid w:val="00D32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30">
    <w:name w:val="Основной текст30"/>
    <w:basedOn w:val="a0"/>
    <w:rsid w:val="00D32FF6"/>
    <w:rPr>
      <w:rFonts w:ascii="Times New Roman" w:eastAsia="Times New Roman" w:hAnsi="Times New Roman" w:cs="Times New Roman"/>
      <w:spacing w:val="7"/>
      <w:sz w:val="18"/>
      <w:szCs w:val="18"/>
      <w:shd w:val="clear" w:color="auto" w:fill="FFFFFF"/>
    </w:rPr>
  </w:style>
  <w:style w:type="character" w:customStyle="1" w:styleId="81pt">
    <w:name w:val="Основной текст (8) + Интервал 1 pt"/>
    <w:basedOn w:val="a0"/>
    <w:rsid w:val="00D32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lang w:val="ru"/>
    </w:rPr>
  </w:style>
  <w:style w:type="character" w:customStyle="1" w:styleId="31">
    <w:name w:val="Основной текст31"/>
    <w:basedOn w:val="a0"/>
    <w:rsid w:val="00D32FF6"/>
    <w:rPr>
      <w:rFonts w:ascii="Times New Roman" w:eastAsia="Times New Roman" w:hAnsi="Times New Roman" w:cs="Times New Roman"/>
      <w:spacing w:val="7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1">
    <w:name w:val="Основной текст61"/>
    <w:basedOn w:val="a"/>
    <w:rsid w:val="00D32FF6"/>
    <w:pPr>
      <w:shd w:val="clear" w:color="auto" w:fill="FFFFFF"/>
      <w:spacing w:after="480" w:line="240" w:lineRule="exact"/>
      <w:ind w:hanging="360"/>
      <w:jc w:val="center"/>
    </w:pPr>
    <w:rPr>
      <w:spacing w:val="7"/>
      <w:sz w:val="18"/>
      <w:szCs w:val="18"/>
      <w:lang w:eastAsia="en-US"/>
    </w:rPr>
  </w:style>
  <w:style w:type="character" w:customStyle="1" w:styleId="8">
    <w:name w:val="Основной текст (8) + Полужирный"/>
    <w:basedOn w:val="a0"/>
    <w:rsid w:val="00D32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0"/>
    <w:rsid w:val="00D32F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shd w:val="clear" w:color="auto" w:fill="FFFFFF"/>
    </w:rPr>
  </w:style>
  <w:style w:type="character" w:customStyle="1" w:styleId="43">
    <w:name w:val="Заголовок №4 (3)"/>
    <w:basedOn w:val="a0"/>
    <w:rsid w:val="00D32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30">
    <w:name w:val="Основной текст30"/>
    <w:basedOn w:val="a0"/>
    <w:rsid w:val="00D32FF6"/>
    <w:rPr>
      <w:rFonts w:ascii="Times New Roman" w:eastAsia="Times New Roman" w:hAnsi="Times New Roman" w:cs="Times New Roman"/>
      <w:spacing w:val="7"/>
      <w:sz w:val="18"/>
      <w:szCs w:val="18"/>
      <w:shd w:val="clear" w:color="auto" w:fill="FFFFFF"/>
    </w:rPr>
  </w:style>
  <w:style w:type="character" w:customStyle="1" w:styleId="81pt">
    <w:name w:val="Основной текст (8) + Интервал 1 pt"/>
    <w:basedOn w:val="a0"/>
    <w:rsid w:val="00D32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lang w:val="ru"/>
    </w:rPr>
  </w:style>
  <w:style w:type="character" w:customStyle="1" w:styleId="31">
    <w:name w:val="Основной текст31"/>
    <w:basedOn w:val="a0"/>
    <w:rsid w:val="00D32FF6"/>
    <w:rPr>
      <w:rFonts w:ascii="Times New Roman" w:eastAsia="Times New Roman" w:hAnsi="Times New Roman" w:cs="Times New Roman"/>
      <w:spacing w:val="7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1979</Characters>
  <Application>Microsoft Office Word</Application>
  <DocSecurity>0</DocSecurity>
  <Lines>16</Lines>
  <Paragraphs>4</Paragraphs>
  <ScaleCrop>false</ScaleCrop>
  <Company>Krokoz™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2013-05-09T11:55:00Z</dcterms:created>
  <dcterms:modified xsi:type="dcterms:W3CDTF">2013-05-09T11:55:00Z</dcterms:modified>
</cp:coreProperties>
</file>